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4FDA" w14:textId="2CDF9A1B" w:rsidR="00DC66DA" w:rsidRPr="00C96151" w:rsidRDefault="004279DB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bookmarkStart w:id="0" w:name="_Hlk482267299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80402" wp14:editId="1230DD57">
            <wp:simplePos x="0" y="0"/>
            <wp:positionH relativeFrom="column">
              <wp:posOffset>4559617</wp:posOffset>
            </wp:positionH>
            <wp:positionV relativeFrom="paragraph">
              <wp:posOffset>952</wp:posOffset>
            </wp:positionV>
            <wp:extent cx="1527048" cy="7132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6DA" w:rsidRPr="00C96151">
        <w:rPr>
          <w:rFonts w:asciiTheme="minorHAnsi" w:hAnsiTheme="minorHAnsi" w:cstheme="minorHAnsi"/>
          <w:b/>
          <w:sz w:val="44"/>
          <w:szCs w:val="28"/>
          <w:lang w:val="en-GB"/>
        </w:rPr>
        <w:t>Ministerial Development Review</w:t>
      </w:r>
    </w:p>
    <w:p w14:paraId="176B9D5E" w14:textId="43303EA2" w:rsidR="00B6685E" w:rsidRDefault="00D14E2A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Self-</w:t>
      </w:r>
      <w:r w:rsidR="00C96151" w:rsidRPr="00C96151">
        <w:rPr>
          <w:rFonts w:asciiTheme="minorHAnsi" w:hAnsiTheme="minorHAnsi" w:cstheme="minorHAnsi"/>
          <w:b/>
          <w:sz w:val="44"/>
          <w:szCs w:val="28"/>
          <w:lang w:val="en-GB"/>
        </w:rPr>
        <w:t>review questions</w:t>
      </w:r>
      <w:r w:rsidR="004279DB" w:rsidRPr="004279DB">
        <w:rPr>
          <w:noProof/>
          <w:lang w:val="en-GB" w:eastAsia="en-GB"/>
        </w:rPr>
        <w:t xml:space="preserve"> </w:t>
      </w:r>
    </w:p>
    <w:p w14:paraId="5BAD1381" w14:textId="19D23387" w:rsidR="00C96151" w:rsidRPr="004279DB" w:rsidRDefault="00C96151">
      <w:pPr>
        <w:rPr>
          <w:rFonts w:asciiTheme="minorHAnsi" w:hAnsiTheme="minorHAnsi" w:cstheme="minorHAnsi"/>
          <w:b/>
          <w:lang w:val="en-GB"/>
        </w:rPr>
      </w:pPr>
    </w:p>
    <w:p w14:paraId="300F7898" w14:textId="1722FA28" w:rsidR="00C96151" w:rsidRDefault="00C0466C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 xml:space="preserve">Meeting with </w:t>
      </w:r>
      <w:r w:rsidR="00C96151">
        <w:rPr>
          <w:rFonts w:asciiTheme="minorHAnsi" w:hAnsiTheme="minorHAnsi" w:cstheme="minorHAnsi"/>
          <w:b/>
          <w:sz w:val="44"/>
          <w:szCs w:val="28"/>
          <w:lang w:val="en-GB"/>
        </w:rPr>
        <w:t>Rural Dean</w:t>
      </w:r>
    </w:p>
    <w:p w14:paraId="16D46D2D" w14:textId="77777777" w:rsidR="00C96151" w:rsidRPr="00C96151" w:rsidRDefault="00C96151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2C3F632B" w14:textId="77777777" w:rsidR="001C3306" w:rsidRDefault="001C3306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3D8189B3" w14:textId="68E351B6" w:rsidR="00F851CA" w:rsidRDefault="00F851C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new version of the MDR scheme is different from those in the past in Chester Diocese; a key principle is that the scheme is </w:t>
      </w:r>
      <w:r w:rsidR="00112B12">
        <w:rPr>
          <w:rFonts w:asciiTheme="minorHAnsi" w:hAnsiTheme="minorHAnsi" w:cstheme="minorHAnsi"/>
          <w:lang w:val="en-GB"/>
        </w:rPr>
        <w:t>person-centred</w:t>
      </w:r>
      <w:r>
        <w:rPr>
          <w:rFonts w:asciiTheme="minorHAnsi" w:hAnsiTheme="minorHAnsi" w:cstheme="minorHAnsi"/>
          <w:lang w:val="en-GB"/>
        </w:rPr>
        <w:t xml:space="preserve">. </w:t>
      </w:r>
      <w:r w:rsidR="00112B12">
        <w:rPr>
          <w:rFonts w:asciiTheme="minorHAnsi" w:hAnsiTheme="minorHAnsi" w:cstheme="minorHAnsi"/>
          <w:lang w:val="en-GB"/>
        </w:rPr>
        <w:t xml:space="preserve">When you meet with </w:t>
      </w:r>
      <w:r w:rsidR="00C732BE">
        <w:rPr>
          <w:rFonts w:asciiTheme="minorHAnsi" w:hAnsiTheme="minorHAnsi" w:cstheme="minorHAnsi"/>
          <w:lang w:val="en-GB"/>
        </w:rPr>
        <w:t>your</w:t>
      </w:r>
      <w:r w:rsidR="00112B12">
        <w:rPr>
          <w:rFonts w:asciiTheme="minorHAnsi" w:hAnsiTheme="minorHAnsi" w:cstheme="minorHAnsi"/>
          <w:lang w:val="en-GB"/>
        </w:rPr>
        <w:t xml:space="preserve"> Rural Dean they are ac</w:t>
      </w:r>
      <w:r w:rsidR="00EA72D8">
        <w:rPr>
          <w:rFonts w:asciiTheme="minorHAnsi" w:hAnsiTheme="minorHAnsi" w:cstheme="minorHAnsi"/>
          <w:lang w:val="en-GB"/>
        </w:rPr>
        <w:t>t</w:t>
      </w:r>
      <w:r w:rsidR="00112B12">
        <w:rPr>
          <w:rFonts w:asciiTheme="minorHAnsi" w:hAnsiTheme="minorHAnsi" w:cstheme="minorHAnsi"/>
          <w:lang w:val="en-GB"/>
        </w:rPr>
        <w:t>ing as a Reviewer in the process who knows something of your locality – they are not acting as an assessor of your ministry.</w:t>
      </w:r>
    </w:p>
    <w:p w14:paraId="19E88C17" w14:textId="180A38A3" w:rsidR="00112B12" w:rsidRDefault="00112B12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This is easily misunderstood since in many other organisations, commerce or business for example, an annual review </w:t>
      </w:r>
      <w:r w:rsidRPr="001C3306">
        <w:rPr>
          <w:rFonts w:asciiTheme="minorHAnsi" w:hAnsiTheme="minorHAnsi" w:cstheme="minorHAnsi"/>
          <w:i/>
          <w:lang w:val="en-GB"/>
        </w:rPr>
        <w:t>is</w:t>
      </w:r>
      <w:r>
        <w:rPr>
          <w:rFonts w:asciiTheme="minorHAnsi" w:hAnsiTheme="minorHAnsi" w:cstheme="minorHAnsi"/>
          <w:lang w:val="en-GB"/>
        </w:rPr>
        <w:t xml:space="preserve"> about appraisal. The Chester MDR is about encouragement, not appraisal.</w:t>
      </w:r>
    </w:p>
    <w:p w14:paraId="5E590463" w14:textId="309EFD30" w:rsidR="00112B12" w:rsidRDefault="00C732BE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Therefore,</w:t>
      </w:r>
      <w:r w:rsidR="00112B12">
        <w:rPr>
          <w:rFonts w:asciiTheme="minorHAnsi" w:hAnsiTheme="minorHAnsi" w:cstheme="minorHAnsi"/>
          <w:lang w:val="en-GB"/>
        </w:rPr>
        <w:t xml:space="preserve"> when you go to see your Rural Dean, the emphasis </w:t>
      </w:r>
      <w:r w:rsidR="00374EC9">
        <w:rPr>
          <w:rFonts w:asciiTheme="minorHAnsi" w:hAnsiTheme="minorHAnsi" w:cstheme="minorHAnsi"/>
          <w:lang w:val="en-GB"/>
        </w:rPr>
        <w:t xml:space="preserve">will be </w:t>
      </w:r>
      <w:r w:rsidR="00112B12">
        <w:rPr>
          <w:rFonts w:asciiTheme="minorHAnsi" w:hAnsiTheme="minorHAnsi" w:cstheme="minorHAnsi"/>
          <w:lang w:val="en-GB"/>
        </w:rPr>
        <w:t xml:space="preserve">on listening to what </w:t>
      </w:r>
      <w:r w:rsidR="00112B12" w:rsidRPr="00F56278">
        <w:rPr>
          <w:rFonts w:asciiTheme="minorHAnsi" w:hAnsiTheme="minorHAnsi" w:cstheme="minorHAnsi"/>
          <w:i/>
          <w:lang w:val="en-GB"/>
        </w:rPr>
        <w:t>you</w:t>
      </w:r>
      <w:r w:rsidR="00112B12">
        <w:rPr>
          <w:rFonts w:asciiTheme="minorHAnsi" w:hAnsiTheme="minorHAnsi" w:cstheme="minorHAnsi"/>
          <w:lang w:val="en-GB"/>
        </w:rPr>
        <w:t xml:space="preserve"> have </w:t>
      </w:r>
      <w:r w:rsidR="00F56278">
        <w:rPr>
          <w:rFonts w:asciiTheme="minorHAnsi" w:hAnsiTheme="minorHAnsi" w:cstheme="minorHAnsi"/>
          <w:lang w:val="en-GB"/>
        </w:rPr>
        <w:t xml:space="preserve">to say and what </w:t>
      </w:r>
      <w:r w:rsidR="00F56278" w:rsidRPr="00F56278">
        <w:rPr>
          <w:rFonts w:asciiTheme="minorHAnsi" w:hAnsiTheme="minorHAnsi" w:cstheme="minorHAnsi"/>
          <w:i/>
          <w:lang w:val="en-GB"/>
        </w:rPr>
        <w:t>you</w:t>
      </w:r>
      <w:r w:rsidR="00F56278">
        <w:rPr>
          <w:rFonts w:asciiTheme="minorHAnsi" w:hAnsiTheme="minorHAnsi" w:cstheme="minorHAnsi"/>
          <w:lang w:val="en-GB"/>
        </w:rPr>
        <w:t xml:space="preserve"> </w:t>
      </w:r>
      <w:r w:rsidR="00112B12">
        <w:rPr>
          <w:rFonts w:asciiTheme="minorHAnsi" w:hAnsiTheme="minorHAnsi" w:cstheme="minorHAnsi"/>
          <w:lang w:val="en-GB"/>
        </w:rPr>
        <w:t>bring to the meeting.</w:t>
      </w:r>
    </w:p>
    <w:p w14:paraId="404C672C" w14:textId="65C95D0C" w:rsidR="00F22B3A" w:rsidRDefault="00F22B3A" w:rsidP="00A02656">
      <w:pPr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Before you go to your meeting with your Rural Dean (or their appointed Deputy), you may wish to consider </w:t>
      </w:r>
      <w:r w:rsidRPr="00C96151">
        <w:rPr>
          <w:rFonts w:asciiTheme="minorHAnsi" w:hAnsiTheme="minorHAnsi" w:cstheme="minorHAnsi"/>
          <w:lang w:val="en-GB"/>
        </w:rPr>
        <w:t xml:space="preserve">your </w:t>
      </w:r>
      <w:r>
        <w:rPr>
          <w:rFonts w:asciiTheme="minorHAnsi" w:hAnsiTheme="minorHAnsi" w:cstheme="minorHAnsi"/>
          <w:lang w:val="en-GB"/>
        </w:rPr>
        <w:t xml:space="preserve">ministry </w:t>
      </w:r>
      <w:r w:rsidRPr="00C96151">
        <w:rPr>
          <w:rFonts w:asciiTheme="minorHAnsi" w:hAnsiTheme="minorHAnsi" w:cstheme="minorHAnsi"/>
          <w:lang w:val="en-GB"/>
        </w:rPr>
        <w:t>over the last year</w:t>
      </w:r>
      <w:r>
        <w:rPr>
          <w:rFonts w:asciiTheme="minorHAnsi" w:hAnsiTheme="minorHAnsi" w:cstheme="minorHAnsi"/>
          <w:lang w:val="en-GB"/>
        </w:rPr>
        <w:t xml:space="preserve">; </w:t>
      </w:r>
      <w:r w:rsidRPr="00C96151">
        <w:rPr>
          <w:rFonts w:asciiTheme="minorHAnsi" w:hAnsiTheme="minorHAnsi" w:cstheme="minorHAnsi"/>
          <w:lang w:val="en-GB"/>
        </w:rPr>
        <w:t xml:space="preserve">how well you have been able to meet your </w:t>
      </w:r>
      <w:r>
        <w:rPr>
          <w:rFonts w:asciiTheme="minorHAnsi" w:hAnsiTheme="minorHAnsi" w:cstheme="minorHAnsi"/>
          <w:lang w:val="en-GB"/>
        </w:rPr>
        <w:t xml:space="preserve">own </w:t>
      </w:r>
      <w:r w:rsidRPr="00C96151">
        <w:rPr>
          <w:rFonts w:asciiTheme="minorHAnsi" w:hAnsiTheme="minorHAnsi" w:cstheme="minorHAnsi"/>
          <w:lang w:val="en-GB"/>
        </w:rPr>
        <w:t>objectives</w:t>
      </w:r>
      <w:r>
        <w:rPr>
          <w:rFonts w:asciiTheme="minorHAnsi" w:hAnsiTheme="minorHAnsi" w:cstheme="minorHAnsi"/>
          <w:lang w:val="en-GB"/>
        </w:rPr>
        <w:t>,</w:t>
      </w:r>
      <w:r w:rsidRPr="00C96151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 xml:space="preserve">how you would describe </w:t>
      </w:r>
      <w:r w:rsidRPr="00C96151">
        <w:rPr>
          <w:rFonts w:asciiTheme="minorHAnsi" w:hAnsiTheme="minorHAnsi" w:cstheme="minorHAnsi"/>
          <w:lang w:val="en-GB"/>
        </w:rPr>
        <w:t>progress</w:t>
      </w:r>
      <w:r>
        <w:rPr>
          <w:rFonts w:asciiTheme="minorHAnsi" w:hAnsiTheme="minorHAnsi" w:cstheme="minorHAnsi"/>
          <w:lang w:val="en-GB"/>
        </w:rPr>
        <w:t xml:space="preserve"> towards those</w:t>
      </w:r>
      <w:r w:rsidRPr="00C96151">
        <w:rPr>
          <w:rFonts w:asciiTheme="minorHAnsi" w:hAnsiTheme="minorHAnsi" w:cstheme="minorHAnsi"/>
          <w:lang w:val="en-GB"/>
        </w:rPr>
        <w:t>.</w:t>
      </w:r>
    </w:p>
    <w:p w14:paraId="1959C951" w14:textId="04098765" w:rsidR="003C63BE" w:rsidRDefault="003C63BE" w:rsidP="003C63BE">
      <w:pPr>
        <w:spacing w:after="24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on.</w:t>
      </w:r>
    </w:p>
    <w:p w14:paraId="065E99FE" w14:textId="64B130CA" w:rsidR="002C5383" w:rsidRPr="003C63BE" w:rsidRDefault="002C5383" w:rsidP="003C63BE">
      <w:pPr>
        <w:spacing w:after="120"/>
        <w:ind w:left="714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Describe the main features of your ministry over the past year.</w:t>
      </w:r>
    </w:p>
    <w:p w14:paraId="3B8B1136" w14:textId="2557A18B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went well, and why?</w:t>
      </w:r>
    </w:p>
    <w:p w14:paraId="214866CB" w14:textId="77777777" w:rsidR="003C63BE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What did not go so well, and why?</w:t>
      </w:r>
    </w:p>
    <w:p w14:paraId="05B63478" w14:textId="567D0BC2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</w:rPr>
      </w:pPr>
      <w:r w:rsidRPr="003C63BE">
        <w:rPr>
          <w:rFonts w:asciiTheme="minorHAnsi" w:hAnsiTheme="minorHAnsi"/>
          <w:color w:val="000000"/>
        </w:rPr>
        <w:t>How well supported did you feel, and in what ways might better support (including trai</w:t>
      </w:r>
      <w:r w:rsidR="003C63BE">
        <w:rPr>
          <w:rFonts w:asciiTheme="minorHAnsi" w:hAnsiTheme="minorHAnsi"/>
          <w:color w:val="000000"/>
        </w:rPr>
        <w:t>ning) be supplied in the future?</w:t>
      </w:r>
    </w:p>
    <w:p w14:paraId="521E9E90" w14:textId="4CBA2CC7" w:rsidR="002C5383" w:rsidRPr="003C63BE" w:rsidRDefault="002C5383" w:rsidP="003C63BE">
      <w:pPr>
        <w:pStyle w:val="ListParagraph"/>
        <w:numPr>
          <w:ilvl w:val="0"/>
          <w:numId w:val="4"/>
        </w:numPr>
        <w:spacing w:after="180"/>
        <w:ind w:left="1428" w:hanging="357"/>
        <w:contextualSpacing w:val="0"/>
        <w:jc w:val="both"/>
        <w:divId w:val="972490014"/>
        <w:rPr>
          <w:rFonts w:asciiTheme="minorHAnsi" w:hAnsiTheme="minorHAnsi"/>
          <w:color w:val="000000"/>
          <w:sz w:val="22"/>
          <w:szCs w:val="22"/>
        </w:rPr>
      </w:pPr>
      <w:r w:rsidRPr="003C63BE">
        <w:rPr>
          <w:rFonts w:asciiTheme="minorHAnsi" w:hAnsiTheme="minorHAnsi"/>
          <w:color w:val="000000"/>
        </w:rPr>
        <w:t xml:space="preserve">What </w:t>
      </w:r>
      <w:r w:rsidR="003C63BE">
        <w:rPr>
          <w:rFonts w:asciiTheme="minorHAnsi" w:hAnsiTheme="minorHAnsi"/>
          <w:color w:val="000000"/>
        </w:rPr>
        <w:t xml:space="preserve">other </w:t>
      </w:r>
      <w:r w:rsidRPr="003C63BE">
        <w:rPr>
          <w:rFonts w:asciiTheme="minorHAnsi" w:hAnsiTheme="minorHAnsi"/>
          <w:color w:val="000000"/>
        </w:rPr>
        <w:t xml:space="preserve">questions or issues would you </w:t>
      </w:r>
      <w:r w:rsidR="003B62B3" w:rsidRPr="003C63BE">
        <w:rPr>
          <w:rFonts w:asciiTheme="minorHAnsi" w:hAnsiTheme="minorHAnsi"/>
          <w:color w:val="000000"/>
        </w:rPr>
        <w:t>wish to work on with your Reviewer?</w:t>
      </w:r>
    </w:p>
    <w:p w14:paraId="7B07BDF6" w14:textId="77777777" w:rsidR="003C63BE" w:rsidRDefault="003C63BE" w:rsidP="003C63BE">
      <w:pPr>
        <w:spacing w:after="120"/>
        <w:jc w:val="both"/>
        <w:rPr>
          <w:rFonts w:asciiTheme="minorHAnsi" w:hAnsiTheme="minorHAnsi"/>
          <w:color w:val="000000"/>
        </w:rPr>
      </w:pPr>
    </w:p>
    <w:p w14:paraId="550EAACF" w14:textId="71D18A84" w:rsidR="003C63BE" w:rsidRDefault="003C63BE" w:rsidP="003C63BE">
      <w:pPr>
        <w:spacing w:after="12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In considering your ministry in the Deanery there are more specific questions to focus on over the page.</w:t>
      </w:r>
    </w:p>
    <w:p w14:paraId="798A0E1D" w14:textId="77777777" w:rsidR="00F22B3A" w:rsidRDefault="00F22B3A" w:rsidP="002E2708">
      <w:pPr>
        <w:spacing w:after="120"/>
        <w:jc w:val="both"/>
        <w:rPr>
          <w:rFonts w:asciiTheme="minorHAnsi" w:hAnsiTheme="minorHAnsi" w:cstheme="minorHAnsi"/>
          <w:lang w:val="en-GB"/>
        </w:rPr>
      </w:pPr>
    </w:p>
    <w:p w14:paraId="7968270F" w14:textId="533F1859" w:rsidR="004279DB" w:rsidRPr="004279DB" w:rsidRDefault="00B151C6" w:rsidP="004279DB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 w:rsidR="004279DB">
        <w:rPr>
          <w:rFonts w:asciiTheme="minorHAnsi" w:hAnsiTheme="minorHAnsi" w:cstheme="minorHAnsi"/>
          <w:b/>
          <w:lang w:val="en-GB"/>
        </w:rPr>
        <w:t>ber: MDR is person centred</w:t>
      </w:r>
    </w:p>
    <w:p w14:paraId="4C9D0A1C" w14:textId="59796F75" w:rsidR="00D14E2A" w:rsidRPr="004279DB" w:rsidRDefault="004279DB" w:rsidP="004279DB">
      <w:pPr>
        <w:spacing w:after="120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</w:t>
      </w:r>
      <w:r w:rsidR="00B151C6" w:rsidRPr="004279DB">
        <w:rPr>
          <w:rFonts w:asciiTheme="minorHAnsi" w:hAnsiTheme="minorHAnsi" w:cstheme="minorHAnsi"/>
          <w:lang w:val="en-GB"/>
        </w:rPr>
        <w:t>hen you get to the meeting</w:t>
      </w:r>
      <w:r w:rsidR="003F6F5F">
        <w:rPr>
          <w:rFonts w:asciiTheme="minorHAnsi" w:hAnsiTheme="minorHAnsi" w:cstheme="minorHAnsi"/>
          <w:lang w:val="en-GB"/>
        </w:rPr>
        <w:t xml:space="preserve">, </w:t>
      </w:r>
      <w:r w:rsidR="00B151C6" w:rsidRPr="004279DB">
        <w:rPr>
          <w:rFonts w:asciiTheme="minorHAnsi" w:hAnsiTheme="minorHAnsi" w:cstheme="minorHAnsi"/>
          <w:lang w:val="en-GB"/>
        </w:rPr>
        <w:t xml:space="preserve">the Rural Dean may </w:t>
      </w:r>
      <w:r w:rsidR="003F6F5F">
        <w:rPr>
          <w:rFonts w:asciiTheme="minorHAnsi" w:hAnsiTheme="minorHAnsi" w:cstheme="minorHAnsi"/>
          <w:lang w:val="en-GB"/>
        </w:rPr>
        <w:t xml:space="preserve">invite </w:t>
      </w:r>
      <w:r w:rsidR="00B151C6" w:rsidRPr="004279DB">
        <w:rPr>
          <w:rFonts w:asciiTheme="minorHAnsi" w:hAnsiTheme="minorHAnsi" w:cstheme="minorHAnsi"/>
          <w:lang w:val="en-GB"/>
        </w:rPr>
        <w:t>you to discuss you</w:t>
      </w:r>
      <w:r w:rsidR="00D14E2A" w:rsidRPr="004279DB">
        <w:rPr>
          <w:rFonts w:asciiTheme="minorHAnsi" w:hAnsiTheme="minorHAnsi" w:cstheme="minorHAnsi"/>
          <w:lang w:val="en-GB"/>
        </w:rPr>
        <w:t xml:space="preserve">r ministry </w:t>
      </w:r>
      <w:r w:rsidR="00B151C6" w:rsidRPr="004279DB">
        <w:rPr>
          <w:rFonts w:asciiTheme="minorHAnsi" w:hAnsiTheme="minorHAnsi" w:cstheme="minorHAnsi"/>
          <w:lang w:val="en-GB"/>
        </w:rPr>
        <w:t>in any o</w:t>
      </w:r>
      <w:r w:rsidR="00D14E2A" w:rsidRPr="004279DB">
        <w:rPr>
          <w:rFonts w:asciiTheme="minorHAnsi" w:hAnsiTheme="minorHAnsi" w:cstheme="minorHAnsi"/>
          <w:lang w:val="en-GB"/>
        </w:rPr>
        <w:t>f</w:t>
      </w:r>
      <w:r w:rsidR="00B151C6" w:rsidRPr="004279DB">
        <w:rPr>
          <w:rFonts w:asciiTheme="minorHAnsi" w:hAnsiTheme="minorHAnsi" w:cstheme="minorHAnsi"/>
          <w:lang w:val="en-GB"/>
        </w:rPr>
        <w:t xml:space="preserve"> these areas </w:t>
      </w:r>
      <w:r w:rsidR="003F6F5F">
        <w:rPr>
          <w:rFonts w:asciiTheme="minorHAnsi" w:hAnsiTheme="minorHAnsi" w:cstheme="minorHAnsi"/>
          <w:lang w:val="en-GB"/>
        </w:rPr>
        <w:t xml:space="preserve">listed above, </w:t>
      </w:r>
      <w:r w:rsidR="00B151C6" w:rsidRPr="004279DB">
        <w:rPr>
          <w:rFonts w:asciiTheme="minorHAnsi" w:hAnsiTheme="minorHAnsi" w:cstheme="minorHAnsi"/>
          <w:lang w:val="en-GB"/>
        </w:rPr>
        <w:t>but the onus is on you to decide where you want the conv</w:t>
      </w:r>
      <w:r w:rsidR="00D14E2A" w:rsidRPr="004279DB">
        <w:rPr>
          <w:rFonts w:asciiTheme="minorHAnsi" w:hAnsiTheme="minorHAnsi" w:cstheme="minorHAnsi"/>
          <w:lang w:val="en-GB"/>
        </w:rPr>
        <w:t>e</w:t>
      </w:r>
      <w:r w:rsidR="00B151C6" w:rsidRPr="004279DB">
        <w:rPr>
          <w:rFonts w:asciiTheme="minorHAnsi" w:hAnsiTheme="minorHAnsi" w:cstheme="minorHAnsi"/>
          <w:lang w:val="en-GB"/>
        </w:rPr>
        <w:t>rs</w:t>
      </w:r>
      <w:r w:rsidR="00D14E2A" w:rsidRPr="004279DB">
        <w:rPr>
          <w:rFonts w:asciiTheme="minorHAnsi" w:hAnsiTheme="minorHAnsi" w:cstheme="minorHAnsi"/>
          <w:lang w:val="en-GB"/>
        </w:rPr>
        <w:t>a</w:t>
      </w:r>
      <w:r w:rsidR="00B151C6" w:rsidRPr="004279DB">
        <w:rPr>
          <w:rFonts w:asciiTheme="minorHAnsi" w:hAnsiTheme="minorHAnsi" w:cstheme="minorHAnsi"/>
          <w:lang w:val="en-GB"/>
        </w:rPr>
        <w:t>tion to start</w:t>
      </w:r>
      <w:r w:rsidR="00D14E2A" w:rsidRPr="004279DB">
        <w:rPr>
          <w:rFonts w:asciiTheme="minorHAnsi" w:hAnsiTheme="minorHAnsi" w:cstheme="minorHAnsi"/>
          <w:lang w:val="en-GB"/>
        </w:rPr>
        <w:t>. Look at the</w:t>
      </w:r>
      <w:r w:rsidR="007A0CC6">
        <w:rPr>
          <w:rFonts w:asciiTheme="minorHAnsi" w:hAnsiTheme="minorHAnsi" w:cstheme="minorHAnsi"/>
          <w:lang w:val="en-GB"/>
        </w:rPr>
        <w:t xml:space="preserve"> </w:t>
      </w:r>
      <w:r w:rsidR="007A0CC6">
        <w:rPr>
          <w:rFonts w:asciiTheme="minorHAnsi" w:hAnsiTheme="minorHAnsi" w:cstheme="minorHAnsi"/>
          <w:i/>
          <w:lang w:val="en-GB"/>
        </w:rPr>
        <w:t>Review form for m</w:t>
      </w:r>
      <w:r w:rsidR="00B151C6" w:rsidRPr="004279DB">
        <w:rPr>
          <w:rFonts w:asciiTheme="minorHAnsi" w:hAnsiTheme="minorHAnsi" w:cstheme="minorHAnsi"/>
          <w:i/>
          <w:lang w:val="en-GB"/>
        </w:rPr>
        <w:t xml:space="preserve">eeting with Rural Dean </w:t>
      </w:r>
      <w:r w:rsidR="00B151C6" w:rsidRPr="004279DB">
        <w:rPr>
          <w:rFonts w:asciiTheme="minorHAnsi" w:hAnsiTheme="minorHAnsi" w:cstheme="minorHAnsi"/>
          <w:lang w:val="en-GB"/>
        </w:rPr>
        <w:t xml:space="preserve">and decide where </w:t>
      </w:r>
      <w:r w:rsidR="00B151C6" w:rsidRPr="004279DB">
        <w:rPr>
          <w:rFonts w:asciiTheme="minorHAnsi" w:hAnsiTheme="minorHAnsi" w:cstheme="minorHAnsi"/>
          <w:i/>
          <w:lang w:val="en-GB"/>
        </w:rPr>
        <w:t>you</w:t>
      </w:r>
      <w:r w:rsidR="00B151C6" w:rsidRPr="004279DB">
        <w:rPr>
          <w:rFonts w:asciiTheme="minorHAnsi" w:hAnsiTheme="minorHAnsi" w:cstheme="minorHAnsi"/>
          <w:lang w:val="en-GB"/>
        </w:rPr>
        <w:t xml:space="preserve"> would like to sta</w:t>
      </w:r>
      <w:r w:rsidR="00D14E2A" w:rsidRPr="004279DB">
        <w:rPr>
          <w:rFonts w:asciiTheme="minorHAnsi" w:hAnsiTheme="minorHAnsi" w:cstheme="minorHAnsi"/>
          <w:lang w:val="en-GB"/>
        </w:rPr>
        <w:t>r</w:t>
      </w:r>
      <w:r w:rsidR="00B151C6" w:rsidRPr="004279DB">
        <w:rPr>
          <w:rFonts w:asciiTheme="minorHAnsi" w:hAnsiTheme="minorHAnsi" w:cstheme="minorHAnsi"/>
          <w:lang w:val="en-GB"/>
        </w:rPr>
        <w:t xml:space="preserve">t, and what </w:t>
      </w:r>
      <w:r w:rsidR="003F6F5F" w:rsidRPr="003F6F5F">
        <w:rPr>
          <w:rFonts w:asciiTheme="minorHAnsi" w:hAnsiTheme="minorHAnsi" w:cstheme="minorHAnsi"/>
          <w:i/>
          <w:lang w:val="en-GB"/>
        </w:rPr>
        <w:t>you</w:t>
      </w:r>
      <w:r w:rsidR="003F6F5F">
        <w:rPr>
          <w:rFonts w:asciiTheme="minorHAnsi" w:hAnsiTheme="minorHAnsi" w:cstheme="minorHAnsi"/>
          <w:lang w:val="en-GB"/>
        </w:rPr>
        <w:t xml:space="preserve"> wish </w:t>
      </w:r>
      <w:r w:rsidR="00B151C6" w:rsidRPr="004279DB">
        <w:rPr>
          <w:rFonts w:asciiTheme="minorHAnsi" w:hAnsiTheme="minorHAnsi" w:cstheme="minorHAnsi"/>
          <w:lang w:val="en-GB"/>
        </w:rPr>
        <w:t xml:space="preserve">to raise under </w:t>
      </w:r>
      <w:r w:rsidR="00D14E2A" w:rsidRPr="004279DB">
        <w:rPr>
          <w:rFonts w:asciiTheme="minorHAnsi" w:hAnsiTheme="minorHAnsi" w:cstheme="minorHAnsi"/>
          <w:lang w:val="en-GB"/>
        </w:rPr>
        <w:t>the first</w:t>
      </w:r>
      <w:r>
        <w:rPr>
          <w:rFonts w:asciiTheme="minorHAnsi" w:hAnsiTheme="minorHAnsi" w:cstheme="minorHAnsi"/>
          <w:lang w:val="en-GB"/>
        </w:rPr>
        <w:t xml:space="preserve"> section</w:t>
      </w:r>
      <w:r w:rsidR="003F6F5F">
        <w:rPr>
          <w:rFonts w:asciiTheme="minorHAnsi" w:hAnsiTheme="minorHAnsi" w:cstheme="minorHAnsi"/>
          <w:lang w:val="en-GB"/>
        </w:rPr>
        <w:t xml:space="preserve"> headed</w:t>
      </w:r>
      <w:r w:rsidR="00D14E2A" w:rsidRPr="004279DB">
        <w:rPr>
          <w:rFonts w:asciiTheme="minorHAnsi" w:hAnsiTheme="minorHAnsi" w:cstheme="minorHAnsi"/>
          <w:lang w:val="en-GB"/>
        </w:rPr>
        <w:t>:</w:t>
      </w:r>
    </w:p>
    <w:p w14:paraId="6817F5B6" w14:textId="259C471C" w:rsidR="00C96151" w:rsidRPr="003F6F5F" w:rsidRDefault="00D14E2A" w:rsidP="003F6F5F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1: Areas of work that the revi</w:t>
      </w:r>
      <w:r w:rsidR="00B151C6" w:rsidRPr="003F6F5F">
        <w:rPr>
          <w:rFonts w:asciiTheme="minorHAnsi" w:hAnsiTheme="minorHAnsi" w:cstheme="minorHAnsi"/>
          <w:lang w:val="en-GB"/>
        </w:rPr>
        <w:t>ewee brings to the meeting.</w:t>
      </w:r>
    </w:p>
    <w:p w14:paraId="7760C998" w14:textId="77777777" w:rsidR="004279DB" w:rsidRPr="00A55007" w:rsidRDefault="004279DB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3BF155E3" w14:textId="77777777" w:rsidR="004279DB" w:rsidRPr="003F6F5F" w:rsidRDefault="004279DB" w:rsidP="003F6F5F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431B3D97" w14:textId="5722D6E9" w:rsidR="004279DB" w:rsidRDefault="004773F2" w:rsidP="003F6F5F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9" w:history="1">
        <w:r w:rsidR="004279DB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293C60D1" w14:textId="77777777" w:rsidR="004279DB" w:rsidRDefault="004279DB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59D67511" w14:textId="77777777" w:rsidR="003C63BE" w:rsidRDefault="003C63BE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6E9B8ADF" w14:textId="0EBBE896" w:rsidR="004279DB" w:rsidRDefault="004279DB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0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</w:t>
      </w:r>
      <w:r w:rsidR="003F6F5F" w:rsidRPr="003F6F5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A4C41"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="00F57395">
        <w:rPr>
          <w:rFonts w:asciiTheme="minorHAnsi" w:hAnsiTheme="minorHAnsi" w:cstheme="minorHAnsi"/>
          <w:i/>
          <w:sz w:val="20"/>
          <w:szCs w:val="20"/>
          <w:lang w:val="en-GB"/>
        </w:rPr>
        <w:t xml:space="preserve">11 </w:t>
      </w:r>
      <w:r w:rsidR="003F6F5F" w:rsidRPr="004279DB">
        <w:rPr>
          <w:rFonts w:asciiTheme="minorHAnsi" w:hAnsiTheme="minorHAnsi" w:cstheme="minorHAnsi"/>
          <w:i/>
          <w:sz w:val="20"/>
          <w:szCs w:val="20"/>
          <w:lang w:val="en-GB"/>
        </w:rPr>
        <w:t>May 2017</w:t>
      </w:r>
    </w:p>
    <w:p w14:paraId="147584F7" w14:textId="7E95A8FE" w:rsidR="003C63BE" w:rsidRDefault="003C63BE" w:rsidP="00A02656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A2C6825" wp14:editId="1DA5A1B4">
            <wp:simplePos x="0" y="0"/>
            <wp:positionH relativeFrom="column">
              <wp:posOffset>4667250</wp:posOffset>
            </wp:positionH>
            <wp:positionV relativeFrom="paragraph">
              <wp:posOffset>-2540</wp:posOffset>
            </wp:positionV>
            <wp:extent cx="1527048" cy="713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72" t="-7562" r="-2872" b="-32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44"/>
          <w:szCs w:val="28"/>
          <w:lang w:val="en-GB"/>
        </w:rPr>
        <w:t>Additional self-review questions</w:t>
      </w:r>
    </w:p>
    <w:p w14:paraId="22450941" w14:textId="5F27584F" w:rsidR="0074374C" w:rsidRDefault="0074374C" w:rsidP="00A02656">
      <w:pPr>
        <w:rPr>
          <w:rFonts w:asciiTheme="minorHAnsi" w:hAnsiTheme="minorHAnsi" w:cstheme="minorHAnsi"/>
          <w:b/>
          <w:sz w:val="44"/>
          <w:szCs w:val="28"/>
          <w:lang w:val="en-GB"/>
        </w:rPr>
      </w:pPr>
      <w:r>
        <w:rPr>
          <w:rFonts w:asciiTheme="minorHAnsi" w:hAnsiTheme="minorHAnsi" w:cstheme="minorHAnsi"/>
          <w:b/>
          <w:sz w:val="44"/>
          <w:szCs w:val="28"/>
          <w:lang w:val="en-GB"/>
        </w:rPr>
        <w:t>focusing on the Deanery</w:t>
      </w:r>
    </w:p>
    <w:p w14:paraId="4D80DA6E" w14:textId="77777777" w:rsidR="0074374C" w:rsidRDefault="0074374C" w:rsidP="00A02656">
      <w:pPr>
        <w:spacing w:after="240"/>
        <w:jc w:val="both"/>
        <w:rPr>
          <w:rFonts w:asciiTheme="minorHAnsi" w:hAnsiTheme="minorHAnsi" w:cstheme="minorHAnsi"/>
          <w:lang w:val="en-GB"/>
        </w:rPr>
      </w:pPr>
    </w:p>
    <w:p w14:paraId="1BF28379" w14:textId="77777777" w:rsidR="00FA4C41" w:rsidRDefault="00FA4C41" w:rsidP="00A02656">
      <w:pPr>
        <w:spacing w:after="240"/>
        <w:jc w:val="both"/>
        <w:rPr>
          <w:rFonts w:asciiTheme="minorHAnsi" w:hAnsiTheme="minorHAnsi" w:cstheme="minorHAnsi"/>
          <w:lang w:val="en-GB"/>
        </w:rPr>
      </w:pPr>
    </w:p>
    <w:p w14:paraId="5AC76EAF" w14:textId="77777777" w:rsidR="0023442C" w:rsidRDefault="0023442C" w:rsidP="00A02656">
      <w:pPr>
        <w:spacing w:after="240"/>
        <w:jc w:val="both"/>
        <w:rPr>
          <w:rFonts w:asciiTheme="minorHAnsi" w:hAnsiTheme="minorHAnsi" w:cstheme="minorHAnsi"/>
          <w:lang w:val="en-GB"/>
        </w:rPr>
      </w:pPr>
      <w:r w:rsidRPr="00C96151">
        <w:rPr>
          <w:rFonts w:asciiTheme="minorHAnsi" w:hAnsiTheme="minorHAnsi" w:cstheme="minorHAnsi"/>
          <w:lang w:val="en-GB"/>
        </w:rPr>
        <w:t xml:space="preserve">There are some questions below which you may find useful to </w:t>
      </w:r>
      <w:r>
        <w:rPr>
          <w:rFonts w:asciiTheme="minorHAnsi" w:hAnsiTheme="minorHAnsi" w:cstheme="minorHAnsi"/>
          <w:lang w:val="en-GB"/>
        </w:rPr>
        <w:t>focus on, putting a spotlight on your ministry in the Deanery set in the wider context of your whole ministry.</w:t>
      </w:r>
    </w:p>
    <w:p w14:paraId="2FEE1ED8" w14:textId="77777777" w:rsidR="0023442C" w:rsidRDefault="0023442C" w:rsidP="00A02656">
      <w:pPr>
        <w:spacing w:after="24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Considering your experience of ministering in this Deanery:</w:t>
      </w:r>
    </w:p>
    <w:p w14:paraId="5D221431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are you getting on / finding life in the Deanery?</w:t>
      </w:r>
    </w:p>
    <w:p w14:paraId="7F6D7FD4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do you consider to be the work of the Deanery?</w:t>
      </w:r>
    </w:p>
    <w:p w14:paraId="26CDD4AA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are your hopes and fears in the Deanery?</w:t>
      </w:r>
    </w:p>
    <w:p w14:paraId="41643FEB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would enrich your ministry in the Deanery?</w:t>
      </w:r>
    </w:p>
    <w:p w14:paraId="3DF5031F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diminishes your ministry in the Deanery? What might alleviate or stem that?</w:t>
      </w:r>
    </w:p>
    <w:p w14:paraId="7B85938D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Do</w:t>
      </w:r>
      <w:r w:rsidRPr="00DC66DA">
        <w:rPr>
          <w:rFonts w:asciiTheme="minorHAnsi" w:hAnsiTheme="minorHAnsi" w:cs="Tahoma"/>
          <w:i/>
          <w:sz w:val="22"/>
          <w:szCs w:val="22"/>
          <w:lang w:val="en-GB"/>
        </w:rPr>
        <w:t xml:space="preserve">es </w:t>
      </w:r>
      <w:r>
        <w:rPr>
          <w:rFonts w:asciiTheme="minorHAnsi" w:hAnsiTheme="minorHAnsi" w:cs="Tahoma"/>
          <w:i/>
          <w:sz w:val="22"/>
          <w:szCs w:val="22"/>
          <w:lang w:val="en-GB"/>
        </w:rPr>
        <w:t>the parish in which you minster have a parish plan? How does your ministry complement it?</w:t>
      </w:r>
    </w:p>
    <w:p w14:paraId="4E7A7984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does your ministry complement the work of the Deanery?</w:t>
      </w:r>
    </w:p>
    <w:p w14:paraId="4B948901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can the Deanery support and encourage you?</w:t>
      </w:r>
    </w:p>
    <w:p w14:paraId="1C58D337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What can you offer the Deanery?</w:t>
      </w:r>
    </w:p>
    <w:p w14:paraId="16ABB562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In what ways do you find Deanery Chapter and Deanery Synod useful?</w:t>
      </w:r>
    </w:p>
    <w:p w14:paraId="545A2041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Would you consider a 360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>°</w:t>
      </w: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 review next time?</w:t>
      </w:r>
    </w:p>
    <w:p w14:paraId="0DA591AE" w14:textId="77777777" w:rsidR="003C63BE" w:rsidRDefault="003C63BE" w:rsidP="00A02656">
      <w:pPr>
        <w:spacing w:before="120" w:after="120"/>
        <w:rPr>
          <w:rFonts w:asciiTheme="minorHAnsi" w:hAnsiTheme="minorHAnsi" w:cstheme="minorHAnsi"/>
          <w:lang w:val="en-GB"/>
        </w:rPr>
      </w:pPr>
    </w:p>
    <w:p w14:paraId="20944B89" w14:textId="763941FE" w:rsidR="0023442C" w:rsidRPr="00C0466C" w:rsidRDefault="0023442C" w:rsidP="00A02656">
      <w:pPr>
        <w:spacing w:before="120" w:after="1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Wider a</w:t>
      </w:r>
      <w:r w:rsidRPr="00C0466C">
        <w:rPr>
          <w:rFonts w:asciiTheme="minorHAnsi" w:hAnsiTheme="minorHAnsi" w:cstheme="minorHAnsi"/>
          <w:lang w:val="en-GB"/>
        </w:rPr>
        <w:t>reas of ministry that do not necessarily fit neatly with either parish or Deanery:</w:t>
      </w:r>
    </w:p>
    <w:p w14:paraId="74228C26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ecumenical partnerships going?</w:t>
      </w:r>
    </w:p>
    <w:p w14:paraId="6C6795A6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in partnership with those of other faiths going?</w:t>
      </w:r>
    </w:p>
    <w:p w14:paraId="5CE4E748" w14:textId="77777777" w:rsidR="0023442C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How is your work in Civic life or the local community going?</w:t>
      </w:r>
    </w:p>
    <w:p w14:paraId="5489973D" w14:textId="77777777" w:rsidR="0023442C" w:rsidRPr="00B151C6" w:rsidRDefault="0023442C" w:rsidP="0023442C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="Tahoma"/>
          <w:i/>
          <w:sz w:val="22"/>
          <w:szCs w:val="22"/>
          <w:lang w:val="en-GB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>Do you think that there are areas of the Deanery that are untouched?</w:t>
      </w:r>
    </w:p>
    <w:p w14:paraId="3D7BD015" w14:textId="77777777" w:rsidR="0023442C" w:rsidRDefault="0023442C" w:rsidP="00A02656">
      <w:pPr>
        <w:rPr>
          <w:rFonts w:asciiTheme="minorHAnsi" w:hAnsiTheme="minorHAnsi" w:cstheme="minorHAnsi"/>
          <w:sz w:val="28"/>
          <w:szCs w:val="28"/>
          <w:lang w:val="en-GB"/>
        </w:rPr>
      </w:pPr>
    </w:p>
    <w:p w14:paraId="0E0DD23B" w14:textId="77777777" w:rsidR="00F57395" w:rsidRPr="004279DB" w:rsidRDefault="00F57395" w:rsidP="00A02656">
      <w:pPr>
        <w:spacing w:after="120"/>
        <w:rPr>
          <w:rFonts w:asciiTheme="minorHAnsi" w:hAnsiTheme="minorHAnsi" w:cstheme="minorHAnsi"/>
          <w:b/>
          <w:lang w:val="en-GB"/>
        </w:rPr>
      </w:pPr>
      <w:r w:rsidRPr="004279DB">
        <w:rPr>
          <w:rFonts w:asciiTheme="minorHAnsi" w:hAnsiTheme="minorHAnsi" w:cstheme="minorHAnsi"/>
          <w:b/>
          <w:lang w:val="en-GB"/>
        </w:rPr>
        <w:t>Remem</w:t>
      </w:r>
      <w:r>
        <w:rPr>
          <w:rFonts w:asciiTheme="minorHAnsi" w:hAnsiTheme="minorHAnsi" w:cstheme="minorHAnsi"/>
          <w:b/>
          <w:lang w:val="en-GB"/>
        </w:rPr>
        <w:t>ber: MDR is person centred</w:t>
      </w:r>
    </w:p>
    <w:p w14:paraId="4346CE64" w14:textId="405FC94F" w:rsidR="00F57395" w:rsidRDefault="00F57395" w:rsidP="00A02656">
      <w:pPr>
        <w:spacing w:after="120"/>
        <w:rPr>
          <w:rFonts w:asciiTheme="minorHAnsi" w:hAnsiTheme="minorHAnsi" w:cstheme="minorHAnsi"/>
          <w:lang w:val="en-GB"/>
        </w:rPr>
      </w:pPr>
      <w:r w:rsidRPr="004279DB">
        <w:rPr>
          <w:rFonts w:asciiTheme="minorHAnsi" w:hAnsiTheme="minorHAnsi" w:cstheme="minorHAnsi"/>
          <w:lang w:val="en-GB"/>
        </w:rPr>
        <w:t>When you get to the meeting</w:t>
      </w:r>
      <w:r>
        <w:rPr>
          <w:rFonts w:asciiTheme="minorHAnsi" w:hAnsiTheme="minorHAnsi" w:cstheme="minorHAnsi"/>
          <w:lang w:val="en-GB"/>
        </w:rPr>
        <w:t xml:space="preserve">, </w:t>
      </w:r>
      <w:r w:rsidRPr="004279DB">
        <w:rPr>
          <w:rFonts w:asciiTheme="minorHAnsi" w:hAnsiTheme="minorHAnsi" w:cstheme="minorHAnsi"/>
          <w:lang w:val="en-GB"/>
        </w:rPr>
        <w:t xml:space="preserve">the Rural Dean may </w:t>
      </w:r>
      <w:r>
        <w:rPr>
          <w:rFonts w:asciiTheme="minorHAnsi" w:hAnsiTheme="minorHAnsi" w:cstheme="minorHAnsi"/>
          <w:lang w:val="en-GB"/>
        </w:rPr>
        <w:t xml:space="preserve">invite </w:t>
      </w:r>
      <w:r w:rsidRPr="004279DB">
        <w:rPr>
          <w:rFonts w:asciiTheme="minorHAnsi" w:hAnsiTheme="minorHAnsi" w:cstheme="minorHAnsi"/>
          <w:lang w:val="en-GB"/>
        </w:rPr>
        <w:t xml:space="preserve">you to discuss your ministry in any of these areas </w:t>
      </w:r>
      <w:r>
        <w:rPr>
          <w:rFonts w:asciiTheme="minorHAnsi" w:hAnsiTheme="minorHAnsi" w:cstheme="minorHAnsi"/>
          <w:lang w:val="en-GB"/>
        </w:rPr>
        <w:t xml:space="preserve">listed above, </w:t>
      </w:r>
      <w:r w:rsidRPr="004279DB">
        <w:rPr>
          <w:rFonts w:asciiTheme="minorHAnsi" w:hAnsiTheme="minorHAnsi" w:cstheme="minorHAnsi"/>
          <w:lang w:val="en-GB"/>
        </w:rPr>
        <w:t xml:space="preserve">but the onus is on you to decide where you want the conversation to start. Look at the </w:t>
      </w:r>
      <w:bookmarkStart w:id="1" w:name="_GoBack"/>
      <w:bookmarkEnd w:id="1"/>
      <w:r w:rsidR="007A0CC6">
        <w:rPr>
          <w:rFonts w:asciiTheme="minorHAnsi" w:hAnsiTheme="minorHAnsi" w:cstheme="minorHAnsi"/>
          <w:i/>
          <w:lang w:val="en-GB"/>
        </w:rPr>
        <w:t>Review form for m</w:t>
      </w:r>
      <w:r w:rsidRPr="004279DB">
        <w:rPr>
          <w:rFonts w:asciiTheme="minorHAnsi" w:hAnsiTheme="minorHAnsi" w:cstheme="minorHAnsi"/>
          <w:i/>
          <w:lang w:val="en-GB"/>
        </w:rPr>
        <w:t xml:space="preserve">eeting with Rural Dean </w:t>
      </w:r>
      <w:r w:rsidRPr="004279DB">
        <w:rPr>
          <w:rFonts w:asciiTheme="minorHAnsi" w:hAnsiTheme="minorHAnsi" w:cstheme="minorHAnsi"/>
          <w:lang w:val="en-GB"/>
        </w:rPr>
        <w:t xml:space="preserve">and decide where </w:t>
      </w:r>
      <w:r w:rsidRPr="004279DB">
        <w:rPr>
          <w:rFonts w:asciiTheme="minorHAnsi" w:hAnsiTheme="minorHAnsi" w:cstheme="minorHAnsi"/>
          <w:i/>
          <w:lang w:val="en-GB"/>
        </w:rPr>
        <w:t>you</w:t>
      </w:r>
      <w:r w:rsidRPr="004279DB">
        <w:rPr>
          <w:rFonts w:asciiTheme="minorHAnsi" w:hAnsiTheme="minorHAnsi" w:cstheme="minorHAnsi"/>
          <w:lang w:val="en-GB"/>
        </w:rPr>
        <w:t xml:space="preserve"> would like to start, and what </w:t>
      </w:r>
      <w:r w:rsidRPr="003F6F5F">
        <w:rPr>
          <w:rFonts w:asciiTheme="minorHAnsi" w:hAnsiTheme="minorHAnsi" w:cstheme="minorHAnsi"/>
          <w:i/>
          <w:lang w:val="en-GB"/>
        </w:rPr>
        <w:t>you</w:t>
      </w:r>
      <w:r>
        <w:rPr>
          <w:rFonts w:asciiTheme="minorHAnsi" w:hAnsiTheme="minorHAnsi" w:cstheme="minorHAnsi"/>
          <w:lang w:val="en-GB"/>
        </w:rPr>
        <w:t xml:space="preserve"> wish </w:t>
      </w:r>
      <w:r w:rsidRPr="004279DB">
        <w:rPr>
          <w:rFonts w:asciiTheme="minorHAnsi" w:hAnsiTheme="minorHAnsi" w:cstheme="minorHAnsi"/>
          <w:lang w:val="en-GB"/>
        </w:rPr>
        <w:t>to raise under the first</w:t>
      </w:r>
      <w:r>
        <w:rPr>
          <w:rFonts w:asciiTheme="minorHAnsi" w:hAnsiTheme="minorHAnsi" w:cstheme="minorHAnsi"/>
          <w:lang w:val="en-GB"/>
        </w:rPr>
        <w:t xml:space="preserve"> section headed</w:t>
      </w:r>
      <w:r w:rsidRPr="004279DB">
        <w:rPr>
          <w:rFonts w:asciiTheme="minorHAnsi" w:hAnsiTheme="minorHAnsi" w:cstheme="minorHAnsi"/>
          <w:lang w:val="en-GB"/>
        </w:rPr>
        <w:t>:</w:t>
      </w:r>
    </w:p>
    <w:p w14:paraId="7D9FC75B" w14:textId="77777777" w:rsidR="00F57395" w:rsidRPr="004279DB" w:rsidRDefault="00F57395" w:rsidP="00A02656">
      <w:pPr>
        <w:spacing w:after="120"/>
        <w:rPr>
          <w:rFonts w:asciiTheme="minorHAnsi" w:hAnsiTheme="minorHAnsi" w:cstheme="minorHAnsi"/>
          <w:lang w:val="en-GB"/>
        </w:rPr>
      </w:pPr>
    </w:p>
    <w:p w14:paraId="0E68AB92" w14:textId="77777777" w:rsidR="00F57395" w:rsidRPr="003F6F5F" w:rsidRDefault="00F57395" w:rsidP="00A02656">
      <w:pPr>
        <w:ind w:firstLine="720"/>
        <w:rPr>
          <w:rFonts w:asciiTheme="minorHAnsi" w:hAnsiTheme="minorHAnsi" w:cstheme="minorHAnsi"/>
          <w:lang w:val="en-GB"/>
        </w:rPr>
      </w:pPr>
      <w:r w:rsidRPr="003F6F5F">
        <w:rPr>
          <w:rFonts w:asciiTheme="minorHAnsi" w:hAnsiTheme="minorHAnsi" w:cstheme="minorHAnsi"/>
          <w:lang w:val="en-GB"/>
        </w:rPr>
        <w:t>1: Areas of work that the reviewee brings to the meeting.</w:t>
      </w:r>
    </w:p>
    <w:p w14:paraId="608AC053" w14:textId="77777777" w:rsidR="00F57395" w:rsidRPr="00A55007" w:rsidRDefault="00F57395" w:rsidP="00A02656">
      <w:pPr>
        <w:rPr>
          <w:rFonts w:asciiTheme="minorHAnsi" w:hAnsiTheme="minorHAnsi" w:cstheme="minorHAnsi"/>
          <w:b/>
          <w:sz w:val="32"/>
          <w:szCs w:val="32"/>
          <w:lang w:val="en-GB"/>
        </w:rPr>
      </w:pPr>
    </w:p>
    <w:p w14:paraId="46012A83" w14:textId="77777777" w:rsidR="00F57395" w:rsidRPr="003F6F5F" w:rsidRDefault="00F57395" w:rsidP="00A02656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F6F5F">
        <w:rPr>
          <w:rFonts w:asciiTheme="minorHAnsi" w:hAnsiTheme="minorHAnsi" w:cstheme="minorHAnsi"/>
          <w:sz w:val="22"/>
          <w:szCs w:val="22"/>
          <w:lang w:val="en-GB"/>
        </w:rPr>
        <w:t>More information about the full scope of MDR in the Diocese of Chester may be found at</w:t>
      </w:r>
    </w:p>
    <w:p w14:paraId="35C8AED2" w14:textId="77777777" w:rsidR="00F57395" w:rsidRDefault="004773F2" w:rsidP="00A02656">
      <w:pPr>
        <w:jc w:val="center"/>
        <w:rPr>
          <w:rFonts w:asciiTheme="minorHAnsi" w:hAnsiTheme="minorHAnsi" w:cstheme="minorHAnsi"/>
          <w:b/>
          <w:sz w:val="20"/>
          <w:szCs w:val="20"/>
          <w:lang w:val="en-GB"/>
        </w:rPr>
      </w:pPr>
      <w:hyperlink r:id="rId11" w:history="1">
        <w:r w:rsidR="00F57395" w:rsidRPr="004279DB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http://www.chester.anglican.org/ministry/continuing-ministerial-development/ministerial-development-review/</w:t>
        </w:r>
      </w:hyperlink>
    </w:p>
    <w:p w14:paraId="6EE76FD9" w14:textId="77777777" w:rsidR="00F57395" w:rsidRDefault="00F57395" w:rsidP="00A02656">
      <w:pPr>
        <w:rPr>
          <w:rFonts w:asciiTheme="minorHAnsi" w:hAnsiTheme="minorHAnsi" w:cstheme="minorHAnsi"/>
          <w:i/>
          <w:sz w:val="20"/>
          <w:szCs w:val="20"/>
          <w:lang w:val="en-GB"/>
        </w:rPr>
      </w:pPr>
    </w:p>
    <w:p w14:paraId="1A7C3F86" w14:textId="23D282F9" w:rsidR="0023442C" w:rsidRDefault="00F57395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 xml:space="preserve">Gary O’Neill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hyperlink r:id="rId12" w:history="1">
        <w:r w:rsidRPr="00792157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MDR@chester.anglican.org</w:t>
        </w:r>
      </w:hyperlink>
      <w:r>
        <w:rPr>
          <w:rFonts w:asciiTheme="minorHAnsi" w:hAnsiTheme="minorHAnsi" w:cstheme="minorHAnsi"/>
          <w:i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>01928 723 327</w:t>
      </w:r>
      <w:r w:rsidRPr="003F6F5F">
        <w:rPr>
          <w:rFonts w:asciiTheme="minorHAnsi" w:hAnsiTheme="minorHAnsi" w:cstheme="minorHAnsi"/>
          <w:sz w:val="20"/>
          <w:szCs w:val="20"/>
          <w:lang w:val="en-GB"/>
        </w:rPr>
        <w:tab/>
        <w:t>07976 729 4492</w:t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i/>
          <w:sz w:val="20"/>
          <w:szCs w:val="20"/>
          <w:lang w:val="en-GB"/>
        </w:rPr>
        <w:tab/>
        <w:t xml:space="preserve">11 </w:t>
      </w:r>
      <w:r w:rsidRPr="004279DB">
        <w:rPr>
          <w:rFonts w:asciiTheme="minorHAnsi" w:hAnsiTheme="minorHAnsi" w:cstheme="minorHAnsi"/>
          <w:i/>
          <w:sz w:val="20"/>
          <w:szCs w:val="20"/>
          <w:lang w:val="en-GB"/>
        </w:rPr>
        <w:t>May 2017</w:t>
      </w:r>
    </w:p>
    <w:p w14:paraId="2B9DAB75" w14:textId="77777777" w:rsidR="0023442C" w:rsidRPr="004279DB" w:rsidRDefault="0023442C" w:rsidP="003F6F5F">
      <w:pPr>
        <w:jc w:val="center"/>
        <w:rPr>
          <w:rFonts w:asciiTheme="minorHAnsi" w:hAnsiTheme="minorHAnsi" w:cstheme="minorHAnsi"/>
          <w:i/>
          <w:sz w:val="20"/>
          <w:szCs w:val="20"/>
          <w:lang w:val="en-GB"/>
        </w:rPr>
      </w:pPr>
    </w:p>
    <w:sectPr w:rsidR="0023442C" w:rsidRPr="004279DB" w:rsidSect="004279DB">
      <w:pgSz w:w="11907" w:h="16839" w:code="9"/>
      <w:pgMar w:top="1008" w:right="1008" w:bottom="720" w:left="100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B78EA" w14:textId="77777777" w:rsidR="004773F2" w:rsidRDefault="004773F2">
      <w:r>
        <w:separator/>
      </w:r>
    </w:p>
  </w:endnote>
  <w:endnote w:type="continuationSeparator" w:id="0">
    <w:p w14:paraId="276B63E8" w14:textId="77777777" w:rsidR="004773F2" w:rsidRDefault="004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3593" w14:textId="77777777" w:rsidR="004773F2" w:rsidRDefault="004773F2">
      <w:r>
        <w:separator/>
      </w:r>
    </w:p>
  </w:footnote>
  <w:footnote w:type="continuationSeparator" w:id="0">
    <w:p w14:paraId="0FB48C0A" w14:textId="77777777" w:rsidR="004773F2" w:rsidRDefault="0047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4204"/>
    <w:multiLevelType w:val="hybridMultilevel"/>
    <w:tmpl w:val="B40A7B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9634C"/>
    <w:multiLevelType w:val="hybridMultilevel"/>
    <w:tmpl w:val="5928E7D0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7364333"/>
    <w:multiLevelType w:val="hybridMultilevel"/>
    <w:tmpl w:val="447A651A"/>
    <w:lvl w:ilvl="0" w:tplc="0F78C5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443885"/>
    <w:multiLevelType w:val="hybridMultilevel"/>
    <w:tmpl w:val="EE223886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5E"/>
    <w:rsid w:val="00021EB4"/>
    <w:rsid w:val="00042F79"/>
    <w:rsid w:val="00076F9D"/>
    <w:rsid w:val="00087CD4"/>
    <w:rsid w:val="000D1333"/>
    <w:rsid w:val="000E19D3"/>
    <w:rsid w:val="001032F7"/>
    <w:rsid w:val="00112B12"/>
    <w:rsid w:val="00130ADD"/>
    <w:rsid w:val="00141FD1"/>
    <w:rsid w:val="00180D7D"/>
    <w:rsid w:val="0018370B"/>
    <w:rsid w:val="001871B5"/>
    <w:rsid w:val="001B7535"/>
    <w:rsid w:val="001C3306"/>
    <w:rsid w:val="0023442C"/>
    <w:rsid w:val="00252710"/>
    <w:rsid w:val="00262F22"/>
    <w:rsid w:val="002C5383"/>
    <w:rsid w:val="002E2708"/>
    <w:rsid w:val="003368BC"/>
    <w:rsid w:val="0033699E"/>
    <w:rsid w:val="00357D36"/>
    <w:rsid w:val="00374EC9"/>
    <w:rsid w:val="003B1B83"/>
    <w:rsid w:val="003B62B3"/>
    <w:rsid w:val="003C63BE"/>
    <w:rsid w:val="003D7FC3"/>
    <w:rsid w:val="003F6F5F"/>
    <w:rsid w:val="004279DB"/>
    <w:rsid w:val="00474C9C"/>
    <w:rsid w:val="004773F2"/>
    <w:rsid w:val="004C089D"/>
    <w:rsid w:val="00565B18"/>
    <w:rsid w:val="005A363A"/>
    <w:rsid w:val="005C602D"/>
    <w:rsid w:val="006E57F5"/>
    <w:rsid w:val="0074374C"/>
    <w:rsid w:val="007440F8"/>
    <w:rsid w:val="0079577C"/>
    <w:rsid w:val="007A0CC6"/>
    <w:rsid w:val="007A3E6D"/>
    <w:rsid w:val="007F2EB6"/>
    <w:rsid w:val="0080047E"/>
    <w:rsid w:val="00803F07"/>
    <w:rsid w:val="00854987"/>
    <w:rsid w:val="008B7B86"/>
    <w:rsid w:val="008C1F0E"/>
    <w:rsid w:val="008C6DCF"/>
    <w:rsid w:val="008D3F63"/>
    <w:rsid w:val="008D7E48"/>
    <w:rsid w:val="008E0E16"/>
    <w:rsid w:val="00923BA7"/>
    <w:rsid w:val="00924A78"/>
    <w:rsid w:val="00971DEB"/>
    <w:rsid w:val="00982F2C"/>
    <w:rsid w:val="009B4067"/>
    <w:rsid w:val="009B751F"/>
    <w:rsid w:val="009D7FD2"/>
    <w:rsid w:val="00A1747B"/>
    <w:rsid w:val="00A55007"/>
    <w:rsid w:val="00A65F88"/>
    <w:rsid w:val="00A832E2"/>
    <w:rsid w:val="00AA4F45"/>
    <w:rsid w:val="00AB0420"/>
    <w:rsid w:val="00AE369E"/>
    <w:rsid w:val="00AF3355"/>
    <w:rsid w:val="00AF5E7A"/>
    <w:rsid w:val="00B01849"/>
    <w:rsid w:val="00B151C6"/>
    <w:rsid w:val="00B15DB7"/>
    <w:rsid w:val="00B22AE0"/>
    <w:rsid w:val="00B37C15"/>
    <w:rsid w:val="00B6685E"/>
    <w:rsid w:val="00BB1F7D"/>
    <w:rsid w:val="00BB7D06"/>
    <w:rsid w:val="00BC2CAA"/>
    <w:rsid w:val="00C0466C"/>
    <w:rsid w:val="00C26EE5"/>
    <w:rsid w:val="00C30E5B"/>
    <w:rsid w:val="00C732BE"/>
    <w:rsid w:val="00C96151"/>
    <w:rsid w:val="00CB3561"/>
    <w:rsid w:val="00CC229A"/>
    <w:rsid w:val="00CF79B9"/>
    <w:rsid w:val="00D102BF"/>
    <w:rsid w:val="00D14E2A"/>
    <w:rsid w:val="00D15C0C"/>
    <w:rsid w:val="00D34EF6"/>
    <w:rsid w:val="00D608E1"/>
    <w:rsid w:val="00D92BE0"/>
    <w:rsid w:val="00DB069B"/>
    <w:rsid w:val="00DC66DA"/>
    <w:rsid w:val="00E0780B"/>
    <w:rsid w:val="00E253EC"/>
    <w:rsid w:val="00E656CE"/>
    <w:rsid w:val="00EA72D8"/>
    <w:rsid w:val="00EB508B"/>
    <w:rsid w:val="00ED717C"/>
    <w:rsid w:val="00EE1DF9"/>
    <w:rsid w:val="00EE4231"/>
    <w:rsid w:val="00EE759F"/>
    <w:rsid w:val="00F0253A"/>
    <w:rsid w:val="00F2242B"/>
    <w:rsid w:val="00F22B3A"/>
    <w:rsid w:val="00F5279A"/>
    <w:rsid w:val="00F56278"/>
    <w:rsid w:val="00F57395"/>
    <w:rsid w:val="00F66A3E"/>
    <w:rsid w:val="00F851CA"/>
    <w:rsid w:val="00FA4C41"/>
    <w:rsid w:val="00FC4297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9D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36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369E"/>
  </w:style>
  <w:style w:type="table" w:styleId="TableGrid">
    <w:name w:val="Table Grid"/>
    <w:basedOn w:val="TableNormal"/>
    <w:rsid w:val="00F5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55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279DB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279DB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C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DR@chester.anglica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ster.anglican.org/ministry/continuing-ministerial-development/ministerial-development-revie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DR@chester.anglica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ster.anglican.org/ministry/continuing-ministerial-development/ministerial-development-re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6FF8-6219-453B-A374-25755C0B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Review Form</vt:lpstr>
    </vt:vector>
  </TitlesOfParts>
  <Company>ChesterDBF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Review Form</dc:title>
  <dc:creator>geddese</dc:creator>
  <cp:lastModifiedBy>gary.oneill@allsaintscentre.org</cp:lastModifiedBy>
  <cp:revision>20</cp:revision>
  <cp:lastPrinted>2017-05-11T11:06:00Z</cp:lastPrinted>
  <dcterms:created xsi:type="dcterms:W3CDTF">2017-05-11T11:39:00Z</dcterms:created>
  <dcterms:modified xsi:type="dcterms:W3CDTF">2017-05-16T13:56:00Z</dcterms:modified>
</cp:coreProperties>
</file>